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D4907" w14:textId="77777777" w:rsidR="00E97496" w:rsidRPr="000A2F59" w:rsidRDefault="00B018DB" w:rsidP="00590A40">
      <w:pPr>
        <w:contextualSpacing/>
        <w:jc w:val="center"/>
        <w:rPr>
          <w:b/>
          <w:sz w:val="32"/>
          <w:szCs w:val="32"/>
        </w:rPr>
      </w:pPr>
      <w:r w:rsidRPr="000A2F59">
        <w:rPr>
          <w:b/>
          <w:sz w:val="32"/>
          <w:szCs w:val="32"/>
        </w:rPr>
        <w:t>Palo Verde Cemetery District</w:t>
      </w:r>
    </w:p>
    <w:p w14:paraId="5877702D" w14:textId="77777777" w:rsidR="00B018DB" w:rsidRPr="000A2F59" w:rsidRDefault="00B018DB" w:rsidP="009C395E">
      <w:pPr>
        <w:jc w:val="center"/>
        <w:rPr>
          <w:b/>
          <w:sz w:val="32"/>
          <w:szCs w:val="32"/>
        </w:rPr>
      </w:pPr>
      <w:r w:rsidRPr="000A2F59">
        <w:rPr>
          <w:b/>
          <w:sz w:val="32"/>
          <w:szCs w:val="32"/>
        </w:rPr>
        <w:t>Board of Directors Meeting</w:t>
      </w:r>
    </w:p>
    <w:p w14:paraId="791757FE" w14:textId="77777777" w:rsidR="00B018DB" w:rsidRPr="000A2F59" w:rsidRDefault="00B018DB" w:rsidP="009C395E">
      <w:pPr>
        <w:jc w:val="center"/>
        <w:rPr>
          <w:b/>
          <w:sz w:val="32"/>
          <w:szCs w:val="32"/>
        </w:rPr>
      </w:pPr>
      <w:r w:rsidRPr="000A2F59">
        <w:rPr>
          <w:b/>
          <w:sz w:val="32"/>
          <w:szCs w:val="32"/>
        </w:rPr>
        <w:t>AGENDA</w:t>
      </w:r>
    </w:p>
    <w:p w14:paraId="0F97AFD3" w14:textId="5DF265B4" w:rsidR="00B018DB" w:rsidRPr="009C395E" w:rsidRDefault="00777EEB" w:rsidP="00590A40">
      <w:pPr>
        <w:contextualSpacing/>
        <w:jc w:val="center"/>
        <w:rPr>
          <w:sz w:val="28"/>
          <w:szCs w:val="28"/>
        </w:rPr>
      </w:pPr>
      <w:r>
        <w:rPr>
          <w:sz w:val="28"/>
          <w:szCs w:val="28"/>
        </w:rPr>
        <w:t>Monday</w:t>
      </w:r>
      <w:r w:rsidR="00B018DB" w:rsidRPr="009C395E">
        <w:rPr>
          <w:sz w:val="28"/>
          <w:szCs w:val="28"/>
        </w:rPr>
        <w:t>,</w:t>
      </w:r>
      <w:r>
        <w:rPr>
          <w:sz w:val="28"/>
          <w:szCs w:val="28"/>
        </w:rPr>
        <w:t xml:space="preserve"> September 28,</w:t>
      </w:r>
      <w:r w:rsidR="00B018DB" w:rsidRPr="009C395E">
        <w:rPr>
          <w:sz w:val="28"/>
          <w:szCs w:val="28"/>
        </w:rPr>
        <w:t xml:space="preserve"> 20</w:t>
      </w:r>
      <w:r w:rsidR="00020951">
        <w:rPr>
          <w:sz w:val="28"/>
          <w:szCs w:val="28"/>
        </w:rPr>
        <w:t>20</w:t>
      </w:r>
    </w:p>
    <w:p w14:paraId="4940F191" w14:textId="1F99776E" w:rsidR="00B018DB" w:rsidRDefault="00B42D05" w:rsidP="009C395E">
      <w:pPr>
        <w:jc w:val="center"/>
        <w:rPr>
          <w:sz w:val="28"/>
          <w:szCs w:val="28"/>
        </w:rPr>
      </w:pPr>
      <w:r>
        <w:rPr>
          <w:sz w:val="28"/>
          <w:szCs w:val="28"/>
        </w:rPr>
        <w:t>1:</w:t>
      </w:r>
      <w:r w:rsidR="00777EEB">
        <w:rPr>
          <w:sz w:val="28"/>
          <w:szCs w:val="28"/>
        </w:rPr>
        <w:t>30</w:t>
      </w:r>
      <w:r>
        <w:rPr>
          <w:sz w:val="28"/>
          <w:szCs w:val="28"/>
        </w:rPr>
        <w:t xml:space="preserve"> p</w:t>
      </w:r>
      <w:r w:rsidR="00D40DB5">
        <w:rPr>
          <w:sz w:val="28"/>
          <w:szCs w:val="28"/>
        </w:rPr>
        <w:t>m</w:t>
      </w:r>
      <w:r w:rsidR="00B018DB" w:rsidRPr="009C395E">
        <w:rPr>
          <w:sz w:val="28"/>
          <w:szCs w:val="28"/>
        </w:rPr>
        <w:t xml:space="preserve"> </w:t>
      </w:r>
      <w:r>
        <w:rPr>
          <w:sz w:val="28"/>
          <w:szCs w:val="28"/>
        </w:rPr>
        <w:t xml:space="preserve">located </w:t>
      </w:r>
      <w:r w:rsidR="00B018DB" w:rsidRPr="009C395E">
        <w:rPr>
          <w:sz w:val="28"/>
          <w:szCs w:val="28"/>
        </w:rPr>
        <w:t>at</w:t>
      </w:r>
    </w:p>
    <w:p w14:paraId="5B801F31" w14:textId="5A920B17" w:rsidR="0038247E" w:rsidRDefault="0038247E" w:rsidP="0038247E">
      <w:pPr>
        <w:contextualSpacing/>
        <w:jc w:val="center"/>
        <w:rPr>
          <w:sz w:val="28"/>
          <w:szCs w:val="28"/>
        </w:rPr>
      </w:pPr>
      <w:r>
        <w:rPr>
          <w:sz w:val="28"/>
          <w:szCs w:val="28"/>
        </w:rPr>
        <w:t>Palo Verde Cemetery District Offic</w:t>
      </w:r>
      <w:r w:rsidR="00B42D05">
        <w:rPr>
          <w:sz w:val="28"/>
          <w:szCs w:val="28"/>
        </w:rPr>
        <w:t>e</w:t>
      </w:r>
    </w:p>
    <w:p w14:paraId="5D397AA2" w14:textId="77777777" w:rsidR="0038247E" w:rsidRDefault="0038247E" w:rsidP="0038247E">
      <w:pPr>
        <w:contextualSpacing/>
        <w:jc w:val="center"/>
        <w:rPr>
          <w:sz w:val="28"/>
          <w:szCs w:val="28"/>
        </w:rPr>
      </w:pPr>
      <w:r>
        <w:rPr>
          <w:sz w:val="28"/>
          <w:szCs w:val="28"/>
        </w:rPr>
        <w:t>343 W. 10</w:t>
      </w:r>
      <w:r w:rsidRPr="0038247E">
        <w:rPr>
          <w:sz w:val="28"/>
          <w:szCs w:val="28"/>
          <w:vertAlign w:val="superscript"/>
        </w:rPr>
        <w:t>th</w:t>
      </w:r>
      <w:r>
        <w:rPr>
          <w:sz w:val="28"/>
          <w:szCs w:val="28"/>
        </w:rPr>
        <w:t xml:space="preserve"> Ave.</w:t>
      </w:r>
    </w:p>
    <w:p w14:paraId="01227EE8" w14:textId="7BF2EA42" w:rsidR="0038247E" w:rsidRDefault="0038247E" w:rsidP="0038247E">
      <w:pPr>
        <w:contextualSpacing/>
        <w:jc w:val="center"/>
        <w:rPr>
          <w:sz w:val="28"/>
          <w:szCs w:val="28"/>
        </w:rPr>
      </w:pPr>
      <w:r>
        <w:rPr>
          <w:sz w:val="28"/>
          <w:szCs w:val="28"/>
        </w:rPr>
        <w:t>Blythe, CA 92225</w:t>
      </w:r>
    </w:p>
    <w:p w14:paraId="3111DDA3" w14:textId="15709334" w:rsidR="000272F4" w:rsidRDefault="000272F4" w:rsidP="0038247E">
      <w:pPr>
        <w:contextualSpacing/>
        <w:jc w:val="center"/>
        <w:rPr>
          <w:sz w:val="28"/>
          <w:szCs w:val="28"/>
        </w:rPr>
      </w:pPr>
    </w:p>
    <w:p w14:paraId="1ACBF554" w14:textId="12C6CCC5" w:rsidR="000272F4" w:rsidRPr="000272F4" w:rsidRDefault="000272F4" w:rsidP="0038247E">
      <w:pPr>
        <w:contextualSpacing/>
        <w:jc w:val="center"/>
        <w:rPr>
          <w:sz w:val="28"/>
          <w:szCs w:val="28"/>
        </w:rPr>
      </w:pPr>
    </w:p>
    <w:p w14:paraId="6671B306" w14:textId="7E531881" w:rsidR="00B018DB" w:rsidRDefault="00B018DB" w:rsidP="00777EEB">
      <w:pPr>
        <w:pStyle w:val="ListParagraph"/>
        <w:widowControl w:val="0"/>
        <w:numPr>
          <w:ilvl w:val="0"/>
          <w:numId w:val="3"/>
        </w:numPr>
        <w:tabs>
          <w:tab w:val="left" w:pos="1138"/>
        </w:tabs>
        <w:kinsoku w:val="0"/>
        <w:overflowPunct w:val="0"/>
        <w:autoSpaceDE w:val="0"/>
        <w:autoSpaceDN w:val="0"/>
        <w:adjustRightInd w:val="0"/>
        <w:spacing w:after="0" w:line="240" w:lineRule="auto"/>
        <w:rPr>
          <w:rFonts w:ascii="Calibri" w:eastAsiaTheme="minorEastAsia" w:hAnsi="Calibri" w:cs="Arial"/>
          <w:sz w:val="28"/>
          <w:szCs w:val="28"/>
        </w:rPr>
      </w:pPr>
      <w:r w:rsidRPr="00777EEB">
        <w:rPr>
          <w:rFonts w:ascii="Calibri" w:eastAsiaTheme="minorEastAsia" w:hAnsi="Calibri" w:cs="Arial"/>
          <w:sz w:val="28"/>
          <w:szCs w:val="28"/>
        </w:rPr>
        <w:t>Call to</w:t>
      </w:r>
      <w:r w:rsidRPr="00777EEB">
        <w:rPr>
          <w:rFonts w:ascii="Calibri" w:eastAsiaTheme="minorEastAsia" w:hAnsi="Calibri" w:cs="Arial"/>
          <w:spacing w:val="-10"/>
          <w:sz w:val="28"/>
          <w:szCs w:val="28"/>
        </w:rPr>
        <w:t xml:space="preserve"> </w:t>
      </w:r>
      <w:r w:rsidRPr="00777EEB">
        <w:rPr>
          <w:rFonts w:ascii="Calibri" w:eastAsiaTheme="minorEastAsia" w:hAnsi="Calibri" w:cs="Arial"/>
          <w:sz w:val="28"/>
          <w:szCs w:val="28"/>
        </w:rPr>
        <w:t>Order</w:t>
      </w:r>
    </w:p>
    <w:p w14:paraId="54E010A9" w14:textId="77777777" w:rsidR="00777EEB" w:rsidRDefault="00777EEB" w:rsidP="00777EEB">
      <w:pPr>
        <w:pStyle w:val="ListParagraph"/>
        <w:widowControl w:val="0"/>
        <w:tabs>
          <w:tab w:val="left" w:pos="1138"/>
        </w:tabs>
        <w:kinsoku w:val="0"/>
        <w:overflowPunct w:val="0"/>
        <w:autoSpaceDE w:val="0"/>
        <w:autoSpaceDN w:val="0"/>
        <w:adjustRightInd w:val="0"/>
        <w:spacing w:after="0" w:line="240" w:lineRule="auto"/>
        <w:ind w:left="1235"/>
        <w:rPr>
          <w:rFonts w:ascii="Calibri" w:eastAsiaTheme="minorEastAsia" w:hAnsi="Calibri" w:cs="Arial"/>
          <w:sz w:val="28"/>
          <w:szCs w:val="28"/>
        </w:rPr>
      </w:pPr>
    </w:p>
    <w:p w14:paraId="73CA997A" w14:textId="32EC10B7" w:rsidR="00777EEB" w:rsidRDefault="00777EEB" w:rsidP="00777EEB">
      <w:pPr>
        <w:pStyle w:val="ListParagraph"/>
        <w:widowControl w:val="0"/>
        <w:numPr>
          <w:ilvl w:val="0"/>
          <w:numId w:val="3"/>
        </w:numPr>
        <w:tabs>
          <w:tab w:val="left" w:pos="1138"/>
        </w:tabs>
        <w:kinsoku w:val="0"/>
        <w:overflowPunct w:val="0"/>
        <w:autoSpaceDE w:val="0"/>
        <w:autoSpaceDN w:val="0"/>
        <w:adjustRightInd w:val="0"/>
        <w:spacing w:after="0" w:line="240" w:lineRule="auto"/>
        <w:rPr>
          <w:rFonts w:ascii="Calibri" w:eastAsiaTheme="minorEastAsia" w:hAnsi="Calibri" w:cs="Arial"/>
          <w:sz w:val="28"/>
          <w:szCs w:val="28"/>
        </w:rPr>
      </w:pPr>
      <w:r>
        <w:rPr>
          <w:rFonts w:ascii="Calibri" w:eastAsiaTheme="minorEastAsia" w:hAnsi="Calibri" w:cs="Arial"/>
          <w:sz w:val="28"/>
          <w:szCs w:val="28"/>
        </w:rPr>
        <w:t>Pledge of Allegiance</w:t>
      </w:r>
    </w:p>
    <w:p w14:paraId="254A16D9" w14:textId="77777777" w:rsidR="00777EEB" w:rsidRDefault="00777EEB" w:rsidP="00777EEB">
      <w:pPr>
        <w:pStyle w:val="ListParagraph"/>
        <w:widowControl w:val="0"/>
        <w:tabs>
          <w:tab w:val="left" w:pos="1138"/>
        </w:tabs>
        <w:kinsoku w:val="0"/>
        <w:overflowPunct w:val="0"/>
        <w:autoSpaceDE w:val="0"/>
        <w:autoSpaceDN w:val="0"/>
        <w:adjustRightInd w:val="0"/>
        <w:spacing w:after="0" w:line="240" w:lineRule="auto"/>
        <w:ind w:left="1235"/>
        <w:rPr>
          <w:rFonts w:ascii="Calibri" w:eastAsiaTheme="minorEastAsia" w:hAnsi="Calibri" w:cs="Arial"/>
          <w:sz w:val="28"/>
          <w:szCs w:val="28"/>
        </w:rPr>
      </w:pPr>
    </w:p>
    <w:p w14:paraId="7C11889F" w14:textId="1E550A99" w:rsidR="00777EEB" w:rsidRDefault="00777EEB" w:rsidP="00777EEB">
      <w:pPr>
        <w:pStyle w:val="ListParagraph"/>
        <w:widowControl w:val="0"/>
        <w:numPr>
          <w:ilvl w:val="0"/>
          <w:numId w:val="3"/>
        </w:numPr>
        <w:tabs>
          <w:tab w:val="left" w:pos="1138"/>
        </w:tabs>
        <w:kinsoku w:val="0"/>
        <w:overflowPunct w:val="0"/>
        <w:autoSpaceDE w:val="0"/>
        <w:autoSpaceDN w:val="0"/>
        <w:adjustRightInd w:val="0"/>
        <w:spacing w:after="0" w:line="240" w:lineRule="auto"/>
        <w:rPr>
          <w:rFonts w:ascii="Calibri" w:eastAsiaTheme="minorEastAsia" w:hAnsi="Calibri" w:cs="Arial"/>
          <w:sz w:val="28"/>
          <w:szCs w:val="28"/>
        </w:rPr>
      </w:pPr>
      <w:r>
        <w:rPr>
          <w:rFonts w:ascii="Calibri" w:eastAsiaTheme="minorEastAsia" w:hAnsi="Calibri" w:cs="Arial"/>
          <w:sz w:val="28"/>
          <w:szCs w:val="28"/>
        </w:rPr>
        <w:t>Roll Call</w:t>
      </w:r>
    </w:p>
    <w:p w14:paraId="3F844694" w14:textId="77777777" w:rsidR="00777EEB" w:rsidRDefault="00777EEB" w:rsidP="00777EEB">
      <w:pPr>
        <w:pStyle w:val="ListParagraph"/>
        <w:widowControl w:val="0"/>
        <w:tabs>
          <w:tab w:val="left" w:pos="1138"/>
        </w:tabs>
        <w:kinsoku w:val="0"/>
        <w:overflowPunct w:val="0"/>
        <w:autoSpaceDE w:val="0"/>
        <w:autoSpaceDN w:val="0"/>
        <w:adjustRightInd w:val="0"/>
        <w:spacing w:after="0" w:line="240" w:lineRule="auto"/>
        <w:ind w:left="1235"/>
        <w:rPr>
          <w:rFonts w:ascii="Calibri" w:eastAsiaTheme="minorEastAsia" w:hAnsi="Calibri" w:cs="Arial"/>
          <w:sz w:val="28"/>
          <w:szCs w:val="28"/>
        </w:rPr>
      </w:pPr>
    </w:p>
    <w:p w14:paraId="7CE3BB96" w14:textId="70191617" w:rsidR="00777EEB" w:rsidRDefault="00777EEB" w:rsidP="00777EEB">
      <w:pPr>
        <w:pStyle w:val="ListParagraph"/>
        <w:widowControl w:val="0"/>
        <w:numPr>
          <w:ilvl w:val="0"/>
          <w:numId w:val="3"/>
        </w:numPr>
        <w:tabs>
          <w:tab w:val="left" w:pos="1138"/>
        </w:tabs>
        <w:kinsoku w:val="0"/>
        <w:overflowPunct w:val="0"/>
        <w:autoSpaceDE w:val="0"/>
        <w:autoSpaceDN w:val="0"/>
        <w:adjustRightInd w:val="0"/>
        <w:spacing w:after="0" w:line="240" w:lineRule="auto"/>
        <w:rPr>
          <w:rFonts w:ascii="Calibri" w:eastAsiaTheme="minorEastAsia" w:hAnsi="Calibri" w:cs="Arial"/>
          <w:sz w:val="28"/>
          <w:szCs w:val="28"/>
        </w:rPr>
      </w:pPr>
      <w:r>
        <w:rPr>
          <w:rFonts w:ascii="Calibri" w:eastAsiaTheme="minorEastAsia" w:hAnsi="Calibri" w:cs="Arial"/>
          <w:sz w:val="28"/>
          <w:szCs w:val="28"/>
        </w:rPr>
        <w:t>Public Comments</w:t>
      </w:r>
    </w:p>
    <w:p w14:paraId="08E2CADE" w14:textId="77777777" w:rsidR="00777EEB" w:rsidRDefault="00777EEB" w:rsidP="00777EEB">
      <w:pPr>
        <w:pStyle w:val="ListParagraph"/>
        <w:widowControl w:val="0"/>
        <w:tabs>
          <w:tab w:val="left" w:pos="1138"/>
        </w:tabs>
        <w:kinsoku w:val="0"/>
        <w:overflowPunct w:val="0"/>
        <w:autoSpaceDE w:val="0"/>
        <w:autoSpaceDN w:val="0"/>
        <w:adjustRightInd w:val="0"/>
        <w:spacing w:after="0" w:line="240" w:lineRule="auto"/>
        <w:ind w:left="1235"/>
        <w:rPr>
          <w:rFonts w:ascii="Calibri" w:eastAsiaTheme="minorEastAsia" w:hAnsi="Calibri" w:cs="Arial"/>
          <w:sz w:val="28"/>
          <w:szCs w:val="28"/>
        </w:rPr>
      </w:pPr>
      <w:r>
        <w:rPr>
          <w:rFonts w:ascii="Calibri" w:eastAsiaTheme="minorEastAsia" w:hAnsi="Calibri" w:cs="Arial"/>
          <w:sz w:val="28"/>
          <w:szCs w:val="28"/>
        </w:rPr>
        <w:t xml:space="preserve">During this part of the meeting, the public is invited to address the Board of Trustees. Unless additional time is authorized by the Board of Trustees, remarks shall be limited to 3 minutes. </w:t>
      </w:r>
    </w:p>
    <w:p w14:paraId="6A65EAB6" w14:textId="77777777" w:rsidR="00777EEB" w:rsidRDefault="00777EEB" w:rsidP="00777EEB">
      <w:pPr>
        <w:pStyle w:val="ListParagraph"/>
        <w:widowControl w:val="0"/>
        <w:tabs>
          <w:tab w:val="left" w:pos="1138"/>
        </w:tabs>
        <w:kinsoku w:val="0"/>
        <w:overflowPunct w:val="0"/>
        <w:autoSpaceDE w:val="0"/>
        <w:autoSpaceDN w:val="0"/>
        <w:adjustRightInd w:val="0"/>
        <w:spacing w:after="0" w:line="240" w:lineRule="auto"/>
        <w:ind w:left="1235"/>
        <w:rPr>
          <w:rFonts w:ascii="Calibri" w:eastAsiaTheme="minorEastAsia" w:hAnsi="Calibri" w:cs="Arial"/>
          <w:sz w:val="28"/>
          <w:szCs w:val="28"/>
        </w:rPr>
      </w:pPr>
    </w:p>
    <w:p w14:paraId="3B31A15D" w14:textId="4A6A305F" w:rsidR="00777EEB" w:rsidRDefault="00777EEB" w:rsidP="00777EEB">
      <w:pPr>
        <w:pStyle w:val="ListParagraph"/>
        <w:widowControl w:val="0"/>
        <w:tabs>
          <w:tab w:val="left" w:pos="1138"/>
        </w:tabs>
        <w:kinsoku w:val="0"/>
        <w:overflowPunct w:val="0"/>
        <w:autoSpaceDE w:val="0"/>
        <w:autoSpaceDN w:val="0"/>
        <w:adjustRightInd w:val="0"/>
        <w:spacing w:after="0" w:line="240" w:lineRule="auto"/>
        <w:ind w:left="1235"/>
        <w:rPr>
          <w:rFonts w:ascii="Calibri" w:eastAsiaTheme="minorEastAsia" w:hAnsi="Calibri" w:cs="Arial"/>
          <w:sz w:val="28"/>
          <w:szCs w:val="28"/>
        </w:rPr>
      </w:pPr>
      <w:r>
        <w:rPr>
          <w:rFonts w:ascii="Calibri" w:eastAsiaTheme="minorEastAsia" w:hAnsi="Calibri" w:cs="Arial"/>
          <w:sz w:val="28"/>
          <w:szCs w:val="28"/>
        </w:rPr>
        <w:t xml:space="preserve">If you wish to speak, please wait to be recognized by the Presiding Officer.  </w:t>
      </w:r>
    </w:p>
    <w:p w14:paraId="66CE829A" w14:textId="77777777" w:rsidR="00777EEB" w:rsidRDefault="00777EEB" w:rsidP="00777EEB">
      <w:pPr>
        <w:pStyle w:val="ListParagraph"/>
        <w:widowControl w:val="0"/>
        <w:tabs>
          <w:tab w:val="left" w:pos="1138"/>
        </w:tabs>
        <w:kinsoku w:val="0"/>
        <w:overflowPunct w:val="0"/>
        <w:autoSpaceDE w:val="0"/>
        <w:autoSpaceDN w:val="0"/>
        <w:adjustRightInd w:val="0"/>
        <w:spacing w:after="0" w:line="240" w:lineRule="auto"/>
        <w:ind w:left="1235"/>
        <w:rPr>
          <w:rFonts w:ascii="Calibri" w:eastAsiaTheme="minorEastAsia" w:hAnsi="Calibri" w:cs="Arial"/>
          <w:sz w:val="28"/>
          <w:szCs w:val="28"/>
        </w:rPr>
      </w:pPr>
    </w:p>
    <w:p w14:paraId="27202E67" w14:textId="43D423E0" w:rsidR="00777EEB" w:rsidRDefault="00777EEB" w:rsidP="00777EEB">
      <w:pPr>
        <w:pStyle w:val="ListParagraph"/>
        <w:widowControl w:val="0"/>
        <w:numPr>
          <w:ilvl w:val="0"/>
          <w:numId w:val="3"/>
        </w:numPr>
        <w:tabs>
          <w:tab w:val="left" w:pos="1138"/>
        </w:tabs>
        <w:kinsoku w:val="0"/>
        <w:overflowPunct w:val="0"/>
        <w:autoSpaceDE w:val="0"/>
        <w:autoSpaceDN w:val="0"/>
        <w:adjustRightInd w:val="0"/>
        <w:spacing w:after="0" w:line="240" w:lineRule="auto"/>
        <w:rPr>
          <w:rFonts w:ascii="Calibri" w:eastAsiaTheme="minorEastAsia" w:hAnsi="Calibri" w:cs="Arial"/>
          <w:sz w:val="28"/>
          <w:szCs w:val="28"/>
        </w:rPr>
      </w:pPr>
      <w:r>
        <w:rPr>
          <w:rFonts w:ascii="Calibri" w:eastAsiaTheme="minorEastAsia" w:hAnsi="Calibri" w:cs="Arial"/>
          <w:sz w:val="28"/>
          <w:szCs w:val="28"/>
        </w:rPr>
        <w:t>Managers’ Report</w:t>
      </w:r>
    </w:p>
    <w:p w14:paraId="3C711CBF" w14:textId="45724107" w:rsidR="00777EEB" w:rsidRDefault="00777EEB" w:rsidP="00777EEB">
      <w:pPr>
        <w:widowControl w:val="0"/>
        <w:tabs>
          <w:tab w:val="left" w:pos="1138"/>
        </w:tabs>
        <w:kinsoku w:val="0"/>
        <w:overflowPunct w:val="0"/>
        <w:autoSpaceDE w:val="0"/>
        <w:autoSpaceDN w:val="0"/>
        <w:adjustRightInd w:val="0"/>
        <w:spacing w:after="0" w:line="240" w:lineRule="auto"/>
        <w:rPr>
          <w:rFonts w:ascii="Calibri" w:eastAsiaTheme="minorEastAsia" w:hAnsi="Calibri" w:cs="Arial"/>
          <w:sz w:val="28"/>
          <w:szCs w:val="28"/>
        </w:rPr>
      </w:pPr>
    </w:p>
    <w:p w14:paraId="4B357D3D" w14:textId="6FAF491B" w:rsidR="00777EEB" w:rsidRDefault="00777EEB" w:rsidP="00777EEB">
      <w:pPr>
        <w:pStyle w:val="ListParagraph"/>
        <w:widowControl w:val="0"/>
        <w:numPr>
          <w:ilvl w:val="0"/>
          <w:numId w:val="3"/>
        </w:numPr>
        <w:tabs>
          <w:tab w:val="left" w:pos="1138"/>
        </w:tabs>
        <w:kinsoku w:val="0"/>
        <w:overflowPunct w:val="0"/>
        <w:autoSpaceDE w:val="0"/>
        <w:autoSpaceDN w:val="0"/>
        <w:adjustRightInd w:val="0"/>
        <w:spacing w:after="0" w:line="240" w:lineRule="auto"/>
        <w:rPr>
          <w:rFonts w:ascii="Calibri" w:eastAsiaTheme="minorEastAsia" w:hAnsi="Calibri" w:cs="Arial"/>
          <w:sz w:val="28"/>
          <w:szCs w:val="28"/>
        </w:rPr>
      </w:pPr>
      <w:r>
        <w:rPr>
          <w:rFonts w:ascii="Calibri" w:eastAsiaTheme="minorEastAsia" w:hAnsi="Calibri" w:cs="Arial"/>
          <w:sz w:val="28"/>
          <w:szCs w:val="28"/>
        </w:rPr>
        <w:t>Employee Wage and Benefits</w:t>
      </w:r>
    </w:p>
    <w:p w14:paraId="068968EA" w14:textId="77777777" w:rsidR="00777EEB" w:rsidRPr="00777EEB" w:rsidRDefault="00777EEB" w:rsidP="00777EEB">
      <w:pPr>
        <w:pStyle w:val="ListParagraph"/>
        <w:rPr>
          <w:rFonts w:ascii="Calibri" w:eastAsiaTheme="minorEastAsia" w:hAnsi="Calibri" w:cs="Arial"/>
          <w:sz w:val="28"/>
          <w:szCs w:val="28"/>
        </w:rPr>
      </w:pPr>
    </w:p>
    <w:p w14:paraId="3294839A" w14:textId="6F7ADC6F" w:rsidR="00777EEB" w:rsidRDefault="00160769" w:rsidP="00777EEB">
      <w:pPr>
        <w:pStyle w:val="ListParagraph"/>
        <w:widowControl w:val="0"/>
        <w:numPr>
          <w:ilvl w:val="0"/>
          <w:numId w:val="3"/>
        </w:numPr>
        <w:tabs>
          <w:tab w:val="left" w:pos="1138"/>
        </w:tabs>
        <w:kinsoku w:val="0"/>
        <w:overflowPunct w:val="0"/>
        <w:autoSpaceDE w:val="0"/>
        <w:autoSpaceDN w:val="0"/>
        <w:adjustRightInd w:val="0"/>
        <w:spacing w:after="0" w:line="240" w:lineRule="auto"/>
        <w:rPr>
          <w:rFonts w:ascii="Calibri" w:eastAsiaTheme="minorEastAsia" w:hAnsi="Calibri" w:cs="Arial"/>
          <w:sz w:val="28"/>
          <w:szCs w:val="28"/>
        </w:rPr>
      </w:pPr>
      <w:r>
        <w:rPr>
          <w:rFonts w:ascii="Calibri" w:eastAsiaTheme="minorEastAsia" w:hAnsi="Calibri" w:cs="Arial"/>
          <w:sz w:val="28"/>
          <w:szCs w:val="28"/>
        </w:rPr>
        <w:t>Adjournment</w:t>
      </w:r>
    </w:p>
    <w:p w14:paraId="38A03C23" w14:textId="77777777" w:rsidR="00160769" w:rsidRPr="00160769" w:rsidRDefault="00160769" w:rsidP="00160769">
      <w:pPr>
        <w:pStyle w:val="ListParagraph"/>
        <w:rPr>
          <w:rFonts w:ascii="Calibri" w:eastAsiaTheme="minorEastAsia" w:hAnsi="Calibri" w:cs="Arial"/>
          <w:sz w:val="28"/>
          <w:szCs w:val="28"/>
        </w:rPr>
      </w:pPr>
    </w:p>
    <w:p w14:paraId="5E029C0D" w14:textId="77777777" w:rsidR="00160769" w:rsidRPr="00160769" w:rsidRDefault="00160769" w:rsidP="00160769">
      <w:pPr>
        <w:widowControl w:val="0"/>
        <w:tabs>
          <w:tab w:val="left" w:pos="1138"/>
        </w:tabs>
        <w:kinsoku w:val="0"/>
        <w:overflowPunct w:val="0"/>
        <w:autoSpaceDE w:val="0"/>
        <w:autoSpaceDN w:val="0"/>
        <w:adjustRightInd w:val="0"/>
        <w:spacing w:after="0" w:line="240" w:lineRule="auto"/>
        <w:rPr>
          <w:rFonts w:ascii="Calibri" w:eastAsiaTheme="minorEastAsia" w:hAnsi="Calibri" w:cs="Arial"/>
          <w:sz w:val="28"/>
          <w:szCs w:val="28"/>
        </w:rPr>
      </w:pPr>
    </w:p>
    <w:p w14:paraId="1040EAC1" w14:textId="77777777" w:rsidR="00B018DB" w:rsidRPr="000272F4" w:rsidRDefault="00B018DB" w:rsidP="00B018DB">
      <w:pPr>
        <w:widowControl w:val="0"/>
        <w:tabs>
          <w:tab w:val="left" w:pos="1205"/>
        </w:tabs>
        <w:kinsoku w:val="0"/>
        <w:overflowPunct w:val="0"/>
        <w:autoSpaceDE w:val="0"/>
        <w:autoSpaceDN w:val="0"/>
        <w:adjustRightInd w:val="0"/>
        <w:spacing w:after="0" w:line="240" w:lineRule="auto"/>
        <w:ind w:left="1204"/>
        <w:rPr>
          <w:rFonts w:ascii="Calibri" w:eastAsiaTheme="minorEastAsia" w:hAnsi="Calibri" w:cs="Arial"/>
          <w:sz w:val="28"/>
          <w:szCs w:val="28"/>
        </w:rPr>
      </w:pPr>
    </w:p>
    <w:sectPr w:rsidR="00B018DB" w:rsidRPr="000272F4" w:rsidSect="00590A40">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880CE7" w14:textId="77777777" w:rsidR="00670899" w:rsidRDefault="00670899">
      <w:pPr>
        <w:spacing w:after="0" w:line="240" w:lineRule="auto"/>
      </w:pPr>
      <w:r>
        <w:separator/>
      </w:r>
    </w:p>
  </w:endnote>
  <w:endnote w:type="continuationSeparator" w:id="0">
    <w:p w14:paraId="3A9D0CB3" w14:textId="77777777" w:rsidR="00670899" w:rsidRDefault="00670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85A23" w14:textId="77777777" w:rsidR="007E3D19" w:rsidRDefault="00160769">
    <w:pPr>
      <w:pStyle w:val="BodyText"/>
      <w:kinsoku w:val="0"/>
      <w:overflowPunct w:val="0"/>
      <w:spacing w:line="14" w:lineRule="auto"/>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897AE4" w14:textId="77777777" w:rsidR="00670899" w:rsidRDefault="00670899">
      <w:pPr>
        <w:spacing w:after="0" w:line="240" w:lineRule="auto"/>
      </w:pPr>
      <w:r>
        <w:separator/>
      </w:r>
    </w:p>
  </w:footnote>
  <w:footnote w:type="continuationSeparator" w:id="0">
    <w:p w14:paraId="5E2FFC5A" w14:textId="77777777" w:rsidR="00670899" w:rsidRDefault="006708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3"/>
    <w:multiLevelType w:val="multilevel"/>
    <w:tmpl w:val="00000886"/>
    <w:lvl w:ilvl="0">
      <w:start w:val="1"/>
      <w:numFmt w:val="lowerLetter"/>
      <w:lvlText w:val="%1."/>
      <w:lvlJc w:val="left"/>
      <w:pPr>
        <w:ind w:left="1137" w:hanging="262"/>
      </w:pPr>
      <w:rPr>
        <w:rFonts w:ascii="Arial" w:hAnsi="Arial" w:cs="Arial"/>
        <w:b w:val="0"/>
        <w:bCs w:val="0"/>
        <w:spacing w:val="-2"/>
        <w:w w:val="99"/>
        <w:sz w:val="24"/>
        <w:szCs w:val="24"/>
      </w:rPr>
    </w:lvl>
    <w:lvl w:ilvl="1">
      <w:start w:val="1"/>
      <w:numFmt w:val="decimal"/>
      <w:lvlText w:val="(%2)"/>
      <w:lvlJc w:val="left"/>
      <w:pPr>
        <w:ind w:left="1946" w:hanging="351"/>
      </w:pPr>
      <w:rPr>
        <w:rFonts w:ascii="Arial" w:hAnsi="Arial" w:cs="Arial"/>
        <w:b w:val="0"/>
        <w:bCs w:val="0"/>
        <w:spacing w:val="-4"/>
        <w:w w:val="99"/>
        <w:sz w:val="24"/>
        <w:szCs w:val="24"/>
      </w:rPr>
    </w:lvl>
    <w:lvl w:ilvl="2">
      <w:numFmt w:val="bullet"/>
      <w:lvlText w:val="•"/>
      <w:lvlJc w:val="left"/>
      <w:pPr>
        <w:ind w:left="2933" w:hanging="351"/>
      </w:pPr>
    </w:lvl>
    <w:lvl w:ilvl="3">
      <w:numFmt w:val="bullet"/>
      <w:lvlText w:val="•"/>
      <w:lvlJc w:val="left"/>
      <w:pPr>
        <w:ind w:left="3926" w:hanging="351"/>
      </w:pPr>
    </w:lvl>
    <w:lvl w:ilvl="4">
      <w:numFmt w:val="bullet"/>
      <w:lvlText w:val="•"/>
      <w:lvlJc w:val="left"/>
      <w:pPr>
        <w:ind w:left="4920" w:hanging="351"/>
      </w:pPr>
    </w:lvl>
    <w:lvl w:ilvl="5">
      <w:numFmt w:val="bullet"/>
      <w:lvlText w:val="•"/>
      <w:lvlJc w:val="left"/>
      <w:pPr>
        <w:ind w:left="5913" w:hanging="351"/>
      </w:pPr>
    </w:lvl>
    <w:lvl w:ilvl="6">
      <w:numFmt w:val="bullet"/>
      <w:lvlText w:val="•"/>
      <w:lvlJc w:val="left"/>
      <w:pPr>
        <w:ind w:left="6906" w:hanging="351"/>
      </w:pPr>
    </w:lvl>
    <w:lvl w:ilvl="7">
      <w:numFmt w:val="bullet"/>
      <w:lvlText w:val="•"/>
      <w:lvlJc w:val="left"/>
      <w:pPr>
        <w:ind w:left="7900" w:hanging="351"/>
      </w:pPr>
    </w:lvl>
    <w:lvl w:ilvl="8">
      <w:numFmt w:val="bullet"/>
      <w:lvlText w:val="•"/>
      <w:lvlJc w:val="left"/>
      <w:pPr>
        <w:ind w:left="8893" w:hanging="351"/>
      </w:pPr>
    </w:lvl>
  </w:abstractNum>
  <w:abstractNum w:abstractNumId="1" w15:restartNumberingAfterBreak="0">
    <w:nsid w:val="35AD5FF4"/>
    <w:multiLevelType w:val="hybridMultilevel"/>
    <w:tmpl w:val="338AA618"/>
    <w:lvl w:ilvl="0" w:tplc="221A98CC">
      <w:start w:val="1"/>
      <w:numFmt w:val="decimal"/>
      <w:lvlText w:val="%1."/>
      <w:lvlJc w:val="left"/>
      <w:pPr>
        <w:ind w:left="1235" w:hanging="360"/>
      </w:pPr>
      <w:rPr>
        <w:rFonts w:hint="default"/>
      </w:rPr>
    </w:lvl>
    <w:lvl w:ilvl="1" w:tplc="04090019" w:tentative="1">
      <w:start w:val="1"/>
      <w:numFmt w:val="lowerLetter"/>
      <w:lvlText w:val="%2."/>
      <w:lvlJc w:val="left"/>
      <w:pPr>
        <w:ind w:left="1955" w:hanging="360"/>
      </w:pPr>
    </w:lvl>
    <w:lvl w:ilvl="2" w:tplc="0409001B" w:tentative="1">
      <w:start w:val="1"/>
      <w:numFmt w:val="lowerRoman"/>
      <w:lvlText w:val="%3."/>
      <w:lvlJc w:val="right"/>
      <w:pPr>
        <w:ind w:left="2675" w:hanging="180"/>
      </w:pPr>
    </w:lvl>
    <w:lvl w:ilvl="3" w:tplc="0409000F" w:tentative="1">
      <w:start w:val="1"/>
      <w:numFmt w:val="decimal"/>
      <w:lvlText w:val="%4."/>
      <w:lvlJc w:val="left"/>
      <w:pPr>
        <w:ind w:left="3395" w:hanging="360"/>
      </w:pPr>
    </w:lvl>
    <w:lvl w:ilvl="4" w:tplc="04090019" w:tentative="1">
      <w:start w:val="1"/>
      <w:numFmt w:val="lowerLetter"/>
      <w:lvlText w:val="%5."/>
      <w:lvlJc w:val="left"/>
      <w:pPr>
        <w:ind w:left="4115" w:hanging="360"/>
      </w:pPr>
    </w:lvl>
    <w:lvl w:ilvl="5" w:tplc="0409001B" w:tentative="1">
      <w:start w:val="1"/>
      <w:numFmt w:val="lowerRoman"/>
      <w:lvlText w:val="%6."/>
      <w:lvlJc w:val="right"/>
      <w:pPr>
        <w:ind w:left="4835" w:hanging="180"/>
      </w:pPr>
    </w:lvl>
    <w:lvl w:ilvl="6" w:tplc="0409000F" w:tentative="1">
      <w:start w:val="1"/>
      <w:numFmt w:val="decimal"/>
      <w:lvlText w:val="%7."/>
      <w:lvlJc w:val="left"/>
      <w:pPr>
        <w:ind w:left="5555" w:hanging="360"/>
      </w:pPr>
    </w:lvl>
    <w:lvl w:ilvl="7" w:tplc="04090019" w:tentative="1">
      <w:start w:val="1"/>
      <w:numFmt w:val="lowerLetter"/>
      <w:lvlText w:val="%8."/>
      <w:lvlJc w:val="left"/>
      <w:pPr>
        <w:ind w:left="6275" w:hanging="360"/>
      </w:pPr>
    </w:lvl>
    <w:lvl w:ilvl="8" w:tplc="0409001B" w:tentative="1">
      <w:start w:val="1"/>
      <w:numFmt w:val="lowerRoman"/>
      <w:lvlText w:val="%9."/>
      <w:lvlJc w:val="right"/>
      <w:pPr>
        <w:ind w:left="6995" w:hanging="180"/>
      </w:pPr>
    </w:lvl>
  </w:abstractNum>
  <w:abstractNum w:abstractNumId="2" w15:restartNumberingAfterBreak="0">
    <w:nsid w:val="7F0410E1"/>
    <w:multiLevelType w:val="hybridMultilevel"/>
    <w:tmpl w:val="8D3A600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8DB"/>
    <w:rsid w:val="00020951"/>
    <w:rsid w:val="000272F4"/>
    <w:rsid w:val="00034C56"/>
    <w:rsid w:val="00056979"/>
    <w:rsid w:val="000605E9"/>
    <w:rsid w:val="00095E94"/>
    <w:rsid w:val="000A2F59"/>
    <w:rsid w:val="001155D9"/>
    <w:rsid w:val="00160769"/>
    <w:rsid w:val="00173DCB"/>
    <w:rsid w:val="001A0864"/>
    <w:rsid w:val="002323F2"/>
    <w:rsid w:val="002437AE"/>
    <w:rsid w:val="0029128E"/>
    <w:rsid w:val="002B3C7B"/>
    <w:rsid w:val="002B3FB4"/>
    <w:rsid w:val="002D1480"/>
    <w:rsid w:val="002F0866"/>
    <w:rsid w:val="0033743B"/>
    <w:rsid w:val="0038247E"/>
    <w:rsid w:val="003D551D"/>
    <w:rsid w:val="003E085D"/>
    <w:rsid w:val="00411865"/>
    <w:rsid w:val="0050125C"/>
    <w:rsid w:val="0054282B"/>
    <w:rsid w:val="00590A40"/>
    <w:rsid w:val="005E434D"/>
    <w:rsid w:val="00655AC5"/>
    <w:rsid w:val="00660FC4"/>
    <w:rsid w:val="00670899"/>
    <w:rsid w:val="00674E66"/>
    <w:rsid w:val="006C353E"/>
    <w:rsid w:val="007224BF"/>
    <w:rsid w:val="0075236A"/>
    <w:rsid w:val="00777EEB"/>
    <w:rsid w:val="007B4A52"/>
    <w:rsid w:val="00894CA0"/>
    <w:rsid w:val="008D44B1"/>
    <w:rsid w:val="008F75CC"/>
    <w:rsid w:val="0092499F"/>
    <w:rsid w:val="00946877"/>
    <w:rsid w:val="009A62EF"/>
    <w:rsid w:val="009C395E"/>
    <w:rsid w:val="00A05B7C"/>
    <w:rsid w:val="00A57AF5"/>
    <w:rsid w:val="00A8349F"/>
    <w:rsid w:val="00AE3C7B"/>
    <w:rsid w:val="00B018DB"/>
    <w:rsid w:val="00B42D05"/>
    <w:rsid w:val="00B4541D"/>
    <w:rsid w:val="00CB562D"/>
    <w:rsid w:val="00CE1779"/>
    <w:rsid w:val="00D40DB5"/>
    <w:rsid w:val="00D8210D"/>
    <w:rsid w:val="00DB33E3"/>
    <w:rsid w:val="00DB5D62"/>
    <w:rsid w:val="00DD118E"/>
    <w:rsid w:val="00DE0869"/>
    <w:rsid w:val="00E10035"/>
    <w:rsid w:val="00E97496"/>
    <w:rsid w:val="00EA29F3"/>
    <w:rsid w:val="00F109B1"/>
    <w:rsid w:val="00F63631"/>
    <w:rsid w:val="00FA09DE"/>
    <w:rsid w:val="00FD5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8FE49"/>
  <w15:chartTrackingRefBased/>
  <w15:docId w15:val="{40F6C946-8959-4615-A3BA-7711D5E36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B018DB"/>
    <w:pPr>
      <w:spacing w:after="120"/>
    </w:pPr>
  </w:style>
  <w:style w:type="character" w:customStyle="1" w:styleId="BodyTextChar">
    <w:name w:val="Body Text Char"/>
    <w:basedOn w:val="DefaultParagraphFont"/>
    <w:link w:val="BodyText"/>
    <w:uiPriority w:val="99"/>
    <w:semiHidden/>
    <w:rsid w:val="00B018DB"/>
  </w:style>
  <w:style w:type="paragraph" w:styleId="ListParagraph">
    <w:name w:val="List Paragraph"/>
    <w:basedOn w:val="Normal"/>
    <w:uiPriority w:val="34"/>
    <w:qFormat/>
    <w:rsid w:val="0038247E"/>
    <w:pPr>
      <w:ind w:left="720"/>
      <w:contextualSpacing/>
    </w:pPr>
  </w:style>
  <w:style w:type="paragraph" w:styleId="BalloonText">
    <w:name w:val="Balloon Text"/>
    <w:basedOn w:val="Normal"/>
    <w:link w:val="BalloonTextChar"/>
    <w:uiPriority w:val="99"/>
    <w:semiHidden/>
    <w:unhideWhenUsed/>
    <w:rsid w:val="002437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7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86</Words>
  <Characters>493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Palo Verde Cemetery</dc:creator>
  <cp:keywords/>
  <dc:description/>
  <cp:lastModifiedBy>PVCD3</cp:lastModifiedBy>
  <cp:revision>2</cp:revision>
  <cp:lastPrinted>2020-08-14T17:17:00Z</cp:lastPrinted>
  <dcterms:created xsi:type="dcterms:W3CDTF">2020-09-25T20:34:00Z</dcterms:created>
  <dcterms:modified xsi:type="dcterms:W3CDTF">2020-09-25T20:34:00Z</dcterms:modified>
</cp:coreProperties>
</file>